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AF441" w14:textId="77777777" w:rsidR="007D750A" w:rsidRPr="007D750A" w:rsidRDefault="007D750A" w:rsidP="007D75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fr-FR"/>
        </w:rPr>
      </w:pPr>
      <w:r w:rsidRPr="007D75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fr-FR"/>
        </w:rPr>
        <w:t>Service Civique</w:t>
      </w:r>
    </w:p>
    <w:p w14:paraId="14D92726" w14:textId="77777777" w:rsidR="007D750A" w:rsidRPr="007D750A" w:rsidRDefault="00FA0E76" w:rsidP="007D750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fr-FR"/>
        </w:rPr>
        <w:t>Coordination</w:t>
      </w:r>
      <w:r w:rsidR="007D750A" w:rsidRPr="007D750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fr-FR"/>
        </w:rPr>
        <w:t xml:space="preserve"> de la LNTT</w:t>
      </w:r>
    </w:p>
    <w:p w14:paraId="69BFA5DC" w14:textId="77777777" w:rsidR="007D750A" w:rsidRDefault="007D750A" w:rsidP="00302BD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</w:pPr>
    </w:p>
    <w:p w14:paraId="784AC694" w14:textId="77777777" w:rsidR="00302BDF" w:rsidRPr="001236D3" w:rsidRDefault="00302BDF" w:rsidP="00302BD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</w:pPr>
      <w:r w:rsidRPr="001236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  <w:t xml:space="preserve">Dans le cadre </w:t>
      </w:r>
      <w:r w:rsidR="001236D3" w:rsidRPr="001236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  <w:t xml:space="preserve">du dispositif </w:t>
      </w:r>
      <w:r w:rsidR="00FA0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  <w:t>« </w:t>
      </w:r>
      <w:r w:rsidR="001236D3" w:rsidRPr="001236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  <w:t>Service Civique</w:t>
      </w:r>
      <w:r w:rsidR="00FA0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  <w:t> »</w:t>
      </w:r>
      <w:r w:rsidR="001236D3" w:rsidRPr="001236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  <w:t xml:space="preserve">, la Ligue souhaite </w:t>
      </w:r>
      <w:r w:rsidR="00FA0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  <w:t>soutenir l’accueil</w:t>
      </w:r>
      <w:r w:rsidR="001236D3" w:rsidRPr="001236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  <w:t xml:space="preserve"> </w:t>
      </w:r>
      <w:r w:rsidR="00FA0E7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  <w:t>d’</w:t>
      </w:r>
      <w:r w:rsidR="001236D3" w:rsidRPr="001236D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fr-FR"/>
        </w:rPr>
        <w:t>un volontaire au sein de votre structure.</w:t>
      </w:r>
    </w:p>
    <w:p w14:paraId="67B11DEA" w14:textId="77777777" w:rsidR="0055397E" w:rsidRDefault="00302BDF" w:rsidP="007D75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302BDF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Le service civique est un engagement volontaire</w:t>
      </w:r>
      <w:r w:rsidR="00E44565" w:rsidRPr="00E4456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 w:rsidR="00E44565" w:rsidRPr="00302BDF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ouvert aux 16-25 ans, élargi à 30 ans aux jeunes en situation de handicap.</w:t>
      </w:r>
      <w:r w:rsidR="00E4456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</w:p>
    <w:p w14:paraId="10D5877B" w14:textId="77777777" w:rsidR="00302BDF" w:rsidRDefault="0055397E" w:rsidP="007D75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La mission pourra débuter </w:t>
      </w:r>
      <w:r w:rsidR="00CC54F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au cours du mois d’octobre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20</w:t>
      </w:r>
      <w:r w:rsidR="00CC54F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20</w:t>
      </w:r>
      <w:r w:rsidR="006055B2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, sa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durée</w:t>
      </w:r>
      <w:r w:rsidR="006055B2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est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 w:rsidR="00B8531E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de </w:t>
      </w:r>
      <w:r w:rsidR="00CC54F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7</w:t>
      </w:r>
      <w:r w:rsidR="003609B0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mois</w:t>
      </w:r>
      <w:r w:rsidR="00E77A3B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, 24h par semaine,</w:t>
      </w:r>
      <w:r w:rsidR="00302BDF" w:rsidRPr="00302BDF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 w:rsidR="00E4456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au service de l'intérêt général. </w:t>
      </w:r>
      <w:r w:rsidR="00302BDF" w:rsidRPr="00302BDF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Accessible sans condition de diplôme, il peut s’effectuer au sein de structures </w:t>
      </w:r>
      <w:r w:rsidR="00302BDF" w:rsidRPr="00302BDF">
        <w:rPr>
          <w:rStyle w:val="lev"/>
          <w:rFonts w:ascii="Times New Roman" w:hAnsi="Times New Roman" w:cs="Times New Roman"/>
          <w:b w:val="0"/>
          <w:sz w:val="28"/>
          <w:szCs w:val="28"/>
        </w:rPr>
        <w:t>comme les</w:t>
      </w:r>
      <w:r w:rsidR="00302BDF" w:rsidRPr="00302BDF">
        <w:rPr>
          <w:rStyle w:val="lev"/>
          <w:rFonts w:ascii="Times New Roman" w:hAnsi="Times New Roman" w:cs="Times New Roman"/>
          <w:sz w:val="28"/>
          <w:szCs w:val="28"/>
        </w:rPr>
        <w:t xml:space="preserve"> </w:t>
      </w:r>
      <w:r w:rsidR="00302BDF" w:rsidRPr="00302BDF">
        <w:rPr>
          <w:rFonts w:ascii="Times New Roman" w:eastAsia="Times New Roman" w:hAnsi="Times New Roman" w:cs="Times New Roman"/>
          <w:sz w:val="28"/>
          <w:szCs w:val="28"/>
          <w:lang w:eastAsia="fr-FR"/>
        </w:rPr>
        <w:t>associations sportives, qui doivent être agréées.</w:t>
      </w:r>
    </w:p>
    <w:p w14:paraId="6ABB3B9E" w14:textId="77777777" w:rsidR="007D750A" w:rsidRPr="00302BDF" w:rsidRDefault="007D750A" w:rsidP="007D750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Vous trouverez les renseignements nécessaires à l’adresse suivante : </w:t>
      </w:r>
      <w:r w:rsidRPr="007D750A">
        <w:rPr>
          <w:rFonts w:ascii="Times New Roman" w:eastAsia="Times New Roman" w:hAnsi="Times New Roman" w:cs="Times New Roman"/>
          <w:sz w:val="28"/>
          <w:szCs w:val="28"/>
          <w:lang w:eastAsia="fr-FR"/>
        </w:rPr>
        <w:t>https://www.service-civique.gouv.fr/</w:t>
      </w:r>
    </w:p>
    <w:p w14:paraId="2BEB169C" w14:textId="3F43607B" w:rsidR="00302BDF" w:rsidRPr="00302BDF" w:rsidRDefault="00302BDF" w:rsidP="00302B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2BDF">
        <w:rPr>
          <w:rFonts w:ascii="Times New Roman" w:eastAsia="Times New Roman" w:hAnsi="Times New Roman" w:cs="Times New Roman"/>
          <w:sz w:val="28"/>
          <w:szCs w:val="28"/>
          <w:lang w:eastAsia="fr-FR"/>
        </w:rPr>
        <w:t>La Ligue de Normandie de Tennis de Table va demander un agrément régional pour l’accueil de volontaires sur les</w:t>
      </w:r>
      <w:r w:rsidR="00163BB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302BDF">
        <w:rPr>
          <w:rFonts w:ascii="Times New Roman" w:eastAsia="Times New Roman" w:hAnsi="Times New Roman" w:cs="Times New Roman"/>
          <w:sz w:val="28"/>
          <w:szCs w:val="28"/>
          <w:lang w:eastAsia="fr-FR"/>
        </w:rPr>
        <w:t>missions suivantes :</w:t>
      </w:r>
    </w:p>
    <w:p w14:paraId="74CF1BF6" w14:textId="77777777" w:rsidR="00302BDF" w:rsidRPr="00302BDF" w:rsidRDefault="00302BDF" w:rsidP="00302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2BDF">
        <w:rPr>
          <w:rFonts w:ascii="Times New Roman" w:eastAsia="Times New Roman" w:hAnsi="Times New Roman" w:cs="Times New Roman"/>
          <w:sz w:val="28"/>
          <w:szCs w:val="28"/>
          <w:lang w:eastAsia="fr-FR"/>
        </w:rPr>
        <w:t>Encourager les publics éloignés de la pratique sportive à participer aux événements de tennis de table</w:t>
      </w:r>
    </w:p>
    <w:p w14:paraId="48709C89" w14:textId="77777777" w:rsidR="00302BDF" w:rsidRPr="00302BDF" w:rsidRDefault="00302BDF" w:rsidP="00302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2BDF">
        <w:rPr>
          <w:rFonts w:ascii="Times New Roman" w:eastAsia="Times New Roman" w:hAnsi="Times New Roman" w:cs="Times New Roman"/>
          <w:sz w:val="28"/>
          <w:szCs w:val="28"/>
          <w:lang w:eastAsia="fr-FR"/>
        </w:rPr>
        <w:t>Promouvoir la pratique du tennis de table comme facteur de santé et de bien-être    </w:t>
      </w:r>
    </w:p>
    <w:p w14:paraId="23320A77" w14:textId="77777777" w:rsidR="00302BDF" w:rsidRPr="00302BDF" w:rsidRDefault="00302BDF" w:rsidP="00302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2BDF">
        <w:rPr>
          <w:rFonts w:ascii="Times New Roman" w:eastAsia="Times New Roman" w:hAnsi="Times New Roman" w:cs="Times New Roman"/>
          <w:sz w:val="28"/>
          <w:szCs w:val="28"/>
          <w:lang w:eastAsia="fr-FR"/>
        </w:rPr>
        <w:t>Favoriser l'accès à la pratique du tennis de table aux personnes vivant dans des territoires isolés</w:t>
      </w:r>
    </w:p>
    <w:p w14:paraId="51C830C6" w14:textId="77777777" w:rsidR="00302BDF" w:rsidRPr="00302BDF" w:rsidRDefault="00302BDF" w:rsidP="00302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02BDF">
        <w:rPr>
          <w:rFonts w:ascii="Times New Roman" w:eastAsia="Times New Roman" w:hAnsi="Times New Roman" w:cs="Times New Roman"/>
          <w:sz w:val="28"/>
          <w:szCs w:val="28"/>
          <w:lang w:eastAsia="fr-FR"/>
        </w:rPr>
        <w:t>Favoriser l'accès à la pratique du tennis de table aux jeunes filles et aux femmes       </w:t>
      </w:r>
    </w:p>
    <w:p w14:paraId="080408F4" w14:textId="77777777" w:rsidR="00302BDF" w:rsidRDefault="00302BDF" w:rsidP="00302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 w:rsidRPr="00302BDF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Favoriser l’accès à la pratique du tennis de table aux personnes en </w:t>
      </w:r>
      <w:r w:rsidRPr="00302BDF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situation de handicap</w:t>
      </w:r>
    </w:p>
    <w:p w14:paraId="1DD83722" w14:textId="77777777" w:rsidR="000D0AD8" w:rsidRDefault="000D0AD8" w:rsidP="00302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Aide aux clubs en charge des nouveaux outils de développement</w:t>
      </w:r>
    </w:p>
    <w:p w14:paraId="0AC7D990" w14:textId="77777777" w:rsidR="000D0AD8" w:rsidRDefault="000D0AD8" w:rsidP="00302B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Aide à l’organisation d’évènements sportifs et à la communication</w:t>
      </w:r>
    </w:p>
    <w:p w14:paraId="2FF2245B" w14:textId="77777777" w:rsidR="00B8531E" w:rsidRDefault="007D750A" w:rsidP="000504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Cette démarche v</w:t>
      </w:r>
      <w:r w:rsidR="001236D3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ous permet de bénéficier plus facilement de ce dispositif en choisissant une mission pour laquelle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la Ligue sera </w:t>
      </w:r>
      <w:r w:rsidR="00057FB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agréée. 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ous nous ferez part</w:t>
      </w:r>
      <w:r w:rsidR="00057FB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lors de votre demande, de l’identité d’un</w:t>
      </w:r>
      <w:r w:rsidR="00DA2306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(e)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jeune intéressé</w:t>
      </w:r>
      <w:r w:rsidR="00DA2306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(e)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par ce dispositif au sein de votre club</w:t>
      </w:r>
      <w:r w:rsidR="00057FB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, ainsi que l’identité du tuteur (en lien avec les missions définies</w:t>
      </w:r>
      <w:r w:rsidR="00E77A3B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)</w:t>
      </w:r>
      <w:r w:rsidR="00057FB9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.</w:t>
      </w:r>
      <w:r w:rsidR="00DA2306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Le volontaire sera indemnisé</w:t>
      </w:r>
      <w:r w:rsidR="00DA2306" w:rsidRPr="00DA23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580,55 euros</w:t>
      </w:r>
      <w:r w:rsidR="00DA23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par mois</w:t>
      </w:r>
      <w:r w:rsidR="00DA2306" w:rsidRPr="00DA230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DA2306">
        <w:rPr>
          <w:rFonts w:ascii="Times New Roman" w:eastAsia="Times New Roman" w:hAnsi="Times New Roman" w:cs="Times New Roman"/>
          <w:sz w:val="28"/>
          <w:szCs w:val="28"/>
          <w:lang w:eastAsia="fr-FR"/>
        </w:rPr>
        <w:t>(</w:t>
      </w:r>
      <w:r w:rsidR="00DA2306" w:rsidRPr="00DA2306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les, bénéficiaires ou appartenant à un </w:t>
      </w:r>
      <w:r w:rsidR="00DA2306" w:rsidRPr="00DA2306">
        <w:rPr>
          <w:rFonts w:ascii="Times New Roman" w:eastAsia="Times New Roman" w:hAnsi="Times New Roman" w:cs="Times New Roman"/>
          <w:sz w:val="28"/>
          <w:szCs w:val="28"/>
          <w:lang w:eastAsia="fr-FR"/>
        </w:rPr>
        <w:t>foyer bénéficiaire du RSA, ou titulaire d'une bourse de l'enseignement supérieur</w:t>
      </w:r>
      <w:r w:rsidR="00DA2306" w:rsidRPr="00DA2306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au titre du 5e échelon ou au-delà bénéficient d’une majoration d'indemnité de 107,66 euros par mois).</w:t>
      </w:r>
      <w:r w:rsidR="00F22FE2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</w:p>
    <w:p w14:paraId="776995FD" w14:textId="22705FD0" w:rsidR="00050425" w:rsidRDefault="00F22FE2" w:rsidP="000504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lastRenderedPageBreak/>
        <w:t>Sur cette somme, seulement 7.58 euros</w:t>
      </w:r>
      <w:r w:rsidR="00163BB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par mois seront à la charge du club.</w:t>
      </w:r>
    </w:p>
    <w:p w14:paraId="28AC106F" w14:textId="77777777" w:rsidR="00F22FE2" w:rsidRDefault="00B8531E" w:rsidP="000504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Le volontaire devra suivre une formation prise en charge par le club (renseignements sur le site donné ci-dessus).</w:t>
      </w:r>
    </w:p>
    <w:p w14:paraId="6BFF402C" w14:textId="61476AD8" w:rsidR="00F22FE2" w:rsidRDefault="00F22FE2" w:rsidP="00302BD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Si vous êtes inté</w:t>
      </w:r>
      <w:r w:rsidR="00E77A3B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ressé pour bénéficier de l’agré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ment de la Ligue, de son accompagnement administratif, et si vous avez au sein de votre club</w:t>
      </w:r>
      <w:r w:rsidR="00163BB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un(e) jeune volontaire (qui respecte les conditions pour pouvoir s’engager) merci de nous renvoyer les renseignements suivants :</w:t>
      </w:r>
    </w:p>
    <w:p w14:paraId="3A4DCD9F" w14:textId="77777777" w:rsidR="00F22FE2" w:rsidRDefault="00F22FE2" w:rsidP="00302BD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55D62D7E" w14:textId="77777777" w:rsidR="00F22FE2" w:rsidRDefault="00F22FE2" w:rsidP="00302BD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149C27B9" w14:textId="0BDABB49" w:rsidR="00F22FE2" w:rsidRDefault="00F22FE2" w:rsidP="00163BB5">
      <w:pPr>
        <w:tabs>
          <w:tab w:val="left" w:leader="dot" w:pos="907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Club : </w:t>
      </w:r>
      <w:r w:rsidR="00163BB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</w:p>
    <w:p w14:paraId="45AC9BBB" w14:textId="614F98B0" w:rsidR="00057FB9" w:rsidRDefault="00F22FE2" w:rsidP="00163BB5">
      <w:pPr>
        <w:tabs>
          <w:tab w:val="left" w:leader="dot" w:pos="907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Référent de l’action sur le club :</w:t>
      </w:r>
      <w:r w:rsidR="00163BB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</w:p>
    <w:p w14:paraId="09DF1F44" w14:textId="45A1887B" w:rsidR="00F22FE2" w:rsidRDefault="00F22FE2" w:rsidP="00163BB5">
      <w:pPr>
        <w:tabs>
          <w:tab w:val="left" w:leader="dot" w:pos="907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Numéro de téléphone :</w:t>
      </w:r>
      <w:r w:rsidR="00163BB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</w:p>
    <w:p w14:paraId="4FBF2E5F" w14:textId="60FDA9C7" w:rsidR="00F22FE2" w:rsidRDefault="00F22FE2" w:rsidP="00163BB5">
      <w:pPr>
        <w:tabs>
          <w:tab w:val="left" w:leader="dot" w:pos="907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Adresse mail :</w:t>
      </w:r>
      <w:r w:rsidR="00163BB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</w:p>
    <w:p w14:paraId="7462D4F7" w14:textId="7E6721FD" w:rsidR="00F22FE2" w:rsidRDefault="00F22FE2" w:rsidP="00163BB5">
      <w:pPr>
        <w:tabs>
          <w:tab w:val="left" w:leader="dot" w:pos="907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Mission choisie dans le cadre du dispositif :</w:t>
      </w:r>
      <w:r w:rsidR="00163BB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</w:p>
    <w:p w14:paraId="0E90FB7F" w14:textId="558FD9ED" w:rsidR="00F22FE2" w:rsidRDefault="00F22FE2" w:rsidP="00163BB5">
      <w:pPr>
        <w:tabs>
          <w:tab w:val="left" w:leader="dot" w:pos="907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Période prévisionnelle :</w:t>
      </w:r>
      <w:r w:rsidR="00163BB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</w:p>
    <w:p w14:paraId="6B0D0309" w14:textId="35E2242E" w:rsidR="003609B0" w:rsidRDefault="003609B0" w:rsidP="00163BB5">
      <w:pPr>
        <w:tabs>
          <w:tab w:val="left" w:leader="dot" w:pos="907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Nom, Prénom, numéro de téléphone et adresse mail du Volontaire intéressé :  </w:t>
      </w:r>
      <w:r w:rsidR="00163BB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</w:p>
    <w:p w14:paraId="3F92D7F2" w14:textId="7F733394" w:rsidR="00163BB5" w:rsidRDefault="00163BB5" w:rsidP="00163BB5">
      <w:pPr>
        <w:tabs>
          <w:tab w:val="left" w:leader="dot" w:pos="907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</w:p>
    <w:p w14:paraId="6D3A708B" w14:textId="018EBEB6" w:rsidR="00057FB9" w:rsidRDefault="00057FB9" w:rsidP="00163BB5">
      <w:pPr>
        <w:tabs>
          <w:tab w:val="left" w:leader="dot" w:pos="907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Nom, Prénom, numéro de téléphone et adresse mail du Tuteur :  </w:t>
      </w:r>
      <w:r w:rsidR="00163BB5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</w:p>
    <w:p w14:paraId="5C370F07" w14:textId="47486140" w:rsidR="00163BB5" w:rsidRDefault="00163BB5" w:rsidP="00163BB5">
      <w:pPr>
        <w:tabs>
          <w:tab w:val="left" w:leader="dot" w:pos="9072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ab/>
      </w:r>
    </w:p>
    <w:p w14:paraId="0E574F8E" w14:textId="77777777" w:rsidR="00163BB5" w:rsidRDefault="00163BB5" w:rsidP="00302BD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033A261E" w14:textId="3EC7B429" w:rsidR="003609B0" w:rsidRDefault="003609B0" w:rsidP="00302BD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Vous enverrez votre demande</w:t>
      </w:r>
      <w:r w:rsidR="000D0AD8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(avec les informations demandées ci-dessus)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 à l’adresse mail suivante avant le </w:t>
      </w:r>
      <w:r w:rsidR="00CC54F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25 septembre 2020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 :</w:t>
      </w:r>
    </w:p>
    <w:p w14:paraId="68D4F1B0" w14:textId="77777777" w:rsidR="00F22FE2" w:rsidRPr="00163BB5" w:rsidRDefault="000D0AD8" w:rsidP="00163B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163BB5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lntt@orange.fr</w:t>
      </w:r>
    </w:p>
    <w:p w14:paraId="4C48CDE6" w14:textId="77777777" w:rsidR="00063F25" w:rsidRDefault="00063F25" w:rsidP="00302BDF">
      <w:pPr>
        <w:jc w:val="both"/>
      </w:pPr>
    </w:p>
    <w:sectPr w:rsidR="0006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FB4D" w14:textId="77777777" w:rsidR="00491980" w:rsidRDefault="00491980" w:rsidP="007D750A">
      <w:pPr>
        <w:spacing w:after="0" w:line="240" w:lineRule="auto"/>
      </w:pPr>
      <w:r>
        <w:separator/>
      </w:r>
    </w:p>
  </w:endnote>
  <w:endnote w:type="continuationSeparator" w:id="0">
    <w:p w14:paraId="789A8097" w14:textId="77777777" w:rsidR="00491980" w:rsidRDefault="00491980" w:rsidP="007D7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65E83" w14:textId="77777777" w:rsidR="00491980" w:rsidRDefault="00491980" w:rsidP="007D750A">
      <w:pPr>
        <w:spacing w:after="0" w:line="240" w:lineRule="auto"/>
      </w:pPr>
      <w:r>
        <w:separator/>
      </w:r>
    </w:p>
  </w:footnote>
  <w:footnote w:type="continuationSeparator" w:id="0">
    <w:p w14:paraId="5CB0B0C4" w14:textId="77777777" w:rsidR="00491980" w:rsidRDefault="00491980" w:rsidP="007D7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E82C59"/>
    <w:multiLevelType w:val="multilevel"/>
    <w:tmpl w:val="F61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DF"/>
    <w:rsid w:val="0004767C"/>
    <w:rsid w:val="00050425"/>
    <w:rsid w:val="00057FB9"/>
    <w:rsid w:val="00063F25"/>
    <w:rsid w:val="000C5A91"/>
    <w:rsid w:val="000D0AD8"/>
    <w:rsid w:val="001236D3"/>
    <w:rsid w:val="00163BB5"/>
    <w:rsid w:val="002962F7"/>
    <w:rsid w:val="00302BDF"/>
    <w:rsid w:val="003609B0"/>
    <w:rsid w:val="00491980"/>
    <w:rsid w:val="0055397E"/>
    <w:rsid w:val="006055B2"/>
    <w:rsid w:val="007D750A"/>
    <w:rsid w:val="008A389A"/>
    <w:rsid w:val="00A015DC"/>
    <w:rsid w:val="00A81526"/>
    <w:rsid w:val="00AA77D2"/>
    <w:rsid w:val="00B6522E"/>
    <w:rsid w:val="00B8531E"/>
    <w:rsid w:val="00CA519D"/>
    <w:rsid w:val="00CC54F1"/>
    <w:rsid w:val="00D066D4"/>
    <w:rsid w:val="00D41A28"/>
    <w:rsid w:val="00DA2306"/>
    <w:rsid w:val="00E44565"/>
    <w:rsid w:val="00E77A3B"/>
    <w:rsid w:val="00F22FE2"/>
    <w:rsid w:val="00F57848"/>
    <w:rsid w:val="00F84179"/>
    <w:rsid w:val="00F846F1"/>
    <w:rsid w:val="00FA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8D23"/>
  <w15:docId w15:val="{7E6518FB-BD2C-4C39-97FF-061799AC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02BD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D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50A"/>
  </w:style>
  <w:style w:type="paragraph" w:styleId="Pieddepage">
    <w:name w:val="footer"/>
    <w:basedOn w:val="Normal"/>
    <w:link w:val="PieddepageCar"/>
    <w:uiPriority w:val="99"/>
    <w:unhideWhenUsed/>
    <w:rsid w:val="007D75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02BC-F553-472E-AA41-EF91DB34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Ligue de Normandie Tennis de Table</cp:lastModifiedBy>
  <cp:revision>2</cp:revision>
  <dcterms:created xsi:type="dcterms:W3CDTF">2020-09-11T09:49:00Z</dcterms:created>
  <dcterms:modified xsi:type="dcterms:W3CDTF">2020-09-11T09:49:00Z</dcterms:modified>
</cp:coreProperties>
</file>